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F9" w:rsidRDefault="000F63F9">
      <w:pPr>
        <w:jc w:val="center"/>
        <w:rPr>
          <w:rFonts w:ascii="Times New Roman" w:hAnsi="Times New Roman"/>
          <w:sz w:val="20"/>
          <w:szCs w:val="20"/>
        </w:rPr>
      </w:pPr>
    </w:p>
    <w:p w:rsidR="000F63F9" w:rsidRDefault="000F63F9">
      <w:pPr>
        <w:jc w:val="center"/>
        <w:rPr>
          <w:rFonts w:ascii="Times New Roman" w:hAnsi="Times New Roman"/>
          <w:sz w:val="20"/>
          <w:szCs w:val="20"/>
        </w:rPr>
      </w:pPr>
    </w:p>
    <w:p w:rsidR="000F63F9" w:rsidRDefault="000F63F9">
      <w:pPr>
        <w:jc w:val="center"/>
        <w:rPr>
          <w:rFonts w:ascii="Times New Roman" w:hAnsi="Times New Roman"/>
          <w:sz w:val="20"/>
          <w:szCs w:val="20"/>
        </w:rPr>
      </w:pPr>
    </w:p>
    <w:p w:rsidR="000F63F9" w:rsidRDefault="005B7C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ESTADO DE ALAGOAS</w:t>
      </w:r>
    </w:p>
    <w:p w:rsidR="000F63F9" w:rsidRDefault="005B7C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CÂMARA MUNICIPAL DE MACEIÓ</w:t>
      </w:r>
    </w:p>
    <w:p w:rsidR="000F63F9" w:rsidRDefault="005B7C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DO PRESIDENTE</w:t>
      </w:r>
    </w:p>
    <w:p w:rsidR="000F63F9" w:rsidRDefault="000F63F9">
      <w:pPr>
        <w:shd w:val="clear" w:color="auto" w:fill="FFFFFF"/>
        <w:jc w:val="both"/>
        <w:rPr>
          <w:rFonts w:ascii="Times New Roman" w:hAnsi="Times New Roman"/>
          <w:b/>
          <w:bCs/>
          <w:color w:val="231F20"/>
          <w:sz w:val="20"/>
          <w:szCs w:val="20"/>
        </w:rPr>
      </w:pPr>
    </w:p>
    <w:p w:rsidR="000F63F9" w:rsidRDefault="005B7C62">
      <w:pPr>
        <w:shd w:val="clear" w:color="auto" w:fill="FFFFFF"/>
        <w:jc w:val="both"/>
        <w:rPr>
          <w:rFonts w:ascii="Times New Roman" w:hAnsi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sz w:val="20"/>
          <w:szCs w:val="20"/>
        </w:rPr>
        <w:t>SÚMULA DO CONTRATO DE Nº. 06</w:t>
      </w:r>
      <w:r>
        <w:rPr>
          <w:rFonts w:ascii="Times New Roman" w:hAnsi="Times New Roman"/>
          <w:b/>
          <w:bCs/>
          <w:color w:val="231F20"/>
          <w:sz w:val="20"/>
          <w:szCs w:val="20"/>
        </w:rPr>
        <w:t>/2020</w:t>
      </w:r>
    </w:p>
    <w:p w:rsidR="000F63F9" w:rsidRDefault="005B7C62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sz w:val="20"/>
          <w:szCs w:val="20"/>
        </w:rPr>
        <w:t xml:space="preserve">PROCESSO Nº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2996/2019</w:t>
      </w:r>
    </w:p>
    <w:p w:rsidR="000F63F9" w:rsidRDefault="000F63F9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5B7C62" w:rsidRDefault="005B7C62" w:rsidP="005B7C62">
      <w:pPr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PARTES: </w:t>
      </w:r>
      <w:r w:rsidRPr="005B7C62">
        <w:rPr>
          <w:rFonts w:ascii="Times New Roman" w:hAnsi="Times New Roman" w:cs="Times New Roman"/>
          <w:b/>
          <w:color w:val="231F20"/>
          <w:sz w:val="20"/>
          <w:szCs w:val="20"/>
        </w:rPr>
        <w:t>A CÂMARA MUNICIPAL DE MACEIÓ E NORTSUL COMERCIAL LTDA, COM O CNPJ Nº 11.625.595/0001-97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.</w:t>
      </w:r>
    </w:p>
    <w:p w:rsidR="005B7C62" w:rsidRDefault="005B7C62" w:rsidP="005B7C62">
      <w:pPr>
        <w:jc w:val="both"/>
        <w:rPr>
          <w:rFonts w:ascii="Times New Roman" w:hAnsi="Times New Roman"/>
          <w:sz w:val="20"/>
          <w:szCs w:val="20"/>
        </w:rPr>
      </w:pPr>
      <w:r w:rsidRPr="005B7C6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OBJETO: O presente Contrato tem por objeto a CONTRATAÇÃO DE EMPRESA PARA </w:t>
      </w:r>
      <w:proofErr w:type="spellStart"/>
      <w:r w:rsidRPr="005B7C62">
        <w:rPr>
          <w:rFonts w:ascii="Times New Roman" w:hAnsi="Times New Roman" w:cs="Times New Roman"/>
          <w:b/>
          <w:color w:val="231F20"/>
          <w:sz w:val="20"/>
          <w:szCs w:val="20"/>
        </w:rPr>
        <w:t>PARA</w:t>
      </w:r>
      <w:proofErr w:type="spellEnd"/>
      <w:r w:rsidRPr="005B7C6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FORNECIMENTO DE ÁGUA MINERAL PARA ATENDER AS NECESSIDADES DA CÂMARA MUNICIPAL DE MACEIÓ/AL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F63F9" w:rsidRDefault="005B7C62" w:rsidP="005B7C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Valor total contratado: </w:t>
      </w:r>
      <w:r w:rsidRPr="005B7C62">
        <w:rPr>
          <w:rFonts w:ascii="Times New Roman" w:hAnsi="Times New Roman"/>
          <w:sz w:val="20"/>
          <w:szCs w:val="20"/>
        </w:rPr>
        <w:t xml:space="preserve">R$ 25.960,00 </w:t>
      </w:r>
      <w:proofErr w:type="gramStart"/>
      <w:r w:rsidRPr="005B7C6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5B7C62">
        <w:rPr>
          <w:rFonts w:ascii="Times New Roman" w:hAnsi="Times New Roman"/>
          <w:sz w:val="20"/>
          <w:szCs w:val="20"/>
        </w:rPr>
        <w:t>vinte e cinco mil , novecentos e sessenta reais)</w:t>
      </w:r>
      <w:r>
        <w:rPr>
          <w:rFonts w:ascii="Times New Roman" w:hAnsi="Times New Roman"/>
          <w:sz w:val="20"/>
          <w:szCs w:val="20"/>
        </w:rPr>
        <w:t>.</w:t>
      </w:r>
    </w:p>
    <w:p w:rsidR="000F63F9" w:rsidRPr="005B7C62" w:rsidRDefault="005B7C62">
      <w:pPr>
        <w:pStyle w:val="SemEspaamento"/>
        <w:rPr>
          <w:rFonts w:ascii="Times New Roman" w:eastAsia="Times New Roman" w:hAnsi="Times New Roman" w:cs="Tahoma"/>
          <w:sz w:val="20"/>
          <w:szCs w:val="20"/>
          <w:lang w:eastAsia="pt-BR"/>
        </w:rPr>
      </w:pPr>
      <w:r>
        <w:rPr>
          <w:rFonts w:ascii="Times New Roman" w:eastAsia="Times New Roman" w:hAnsi="Times New Roman" w:cs="Tahoma"/>
          <w:sz w:val="20"/>
          <w:szCs w:val="20"/>
          <w:lang w:eastAsia="pt-BR"/>
        </w:rPr>
        <w:t>PRAZO: A vigência deste Contrato será até 31 de dezembro de 2020</w:t>
      </w:r>
      <w:r>
        <w:rPr>
          <w:rFonts w:ascii="Times New Roman" w:eastAsia="Times New Roman" w:hAnsi="Times New Roman" w:cs="Tahoma"/>
          <w:sz w:val="20"/>
          <w:szCs w:val="20"/>
          <w:lang w:eastAsia="pt-BR"/>
        </w:rPr>
        <w:t>, contados a partir da sua assinatura, tendo sua eficácia a partir da publicação da sua Súmula no Diário Oficial do Município - DOM.</w:t>
      </w:r>
    </w:p>
    <w:p w:rsidR="000F63F9" w:rsidRDefault="005B7C62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RECURSOS: A despesa oriunda deste Contrato correrá por</w:t>
      </w:r>
      <w:r>
        <w:rPr>
          <w:rFonts w:ascii="Times New Roman" w:hAnsi="Times New Roman"/>
          <w:color w:val="231F20"/>
          <w:sz w:val="20"/>
          <w:szCs w:val="20"/>
        </w:rPr>
        <w:t xml:space="preserve"> conta da Câmara Municipal de Maceió. </w:t>
      </w:r>
    </w:p>
    <w:p w:rsidR="000F63F9" w:rsidRDefault="005B7C62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DOTAÇÃO ORÇAMENTARIA:</w:t>
      </w:r>
    </w:p>
    <w:p w:rsidR="005B7C62" w:rsidRPr="005B7C62" w:rsidRDefault="005B7C62" w:rsidP="005B7C62">
      <w:pPr>
        <w:pStyle w:val="SemEspaamento"/>
        <w:rPr>
          <w:rFonts w:ascii="Times New Roman" w:eastAsia="Times New Roman" w:hAnsi="Times New Roman" w:cs="Tahoma"/>
          <w:sz w:val="20"/>
          <w:szCs w:val="20"/>
          <w:lang w:eastAsia="pt-BR"/>
        </w:rPr>
      </w:pPr>
      <w:proofErr w:type="gramStart"/>
      <w:r w:rsidRPr="005B7C62">
        <w:rPr>
          <w:rFonts w:ascii="Times New Roman" w:eastAsia="Times New Roman" w:hAnsi="Times New Roman" w:cs="Tahoma"/>
          <w:sz w:val="20"/>
          <w:szCs w:val="20"/>
          <w:lang w:eastAsia="pt-BR"/>
        </w:rPr>
        <w:t>Funcional(</w:t>
      </w:r>
      <w:proofErr w:type="gramEnd"/>
      <w:r w:rsidRPr="005B7C62">
        <w:rPr>
          <w:rFonts w:ascii="Times New Roman" w:eastAsia="Times New Roman" w:hAnsi="Times New Roman" w:cs="Tahoma"/>
          <w:sz w:val="20"/>
          <w:szCs w:val="20"/>
          <w:lang w:eastAsia="pt-BR"/>
        </w:rPr>
        <w:t>is) Programática(s): 01.0001.01.031.0029.2069  - GESTÃO ADMINISTRATIVA DA CÃMARA</w:t>
      </w:r>
    </w:p>
    <w:p w:rsidR="005B7C62" w:rsidRPr="005B7C62" w:rsidRDefault="005B7C62" w:rsidP="005B7C62">
      <w:pPr>
        <w:pStyle w:val="SemEspaamento"/>
        <w:rPr>
          <w:rFonts w:ascii="Times New Roman" w:eastAsia="Times New Roman" w:hAnsi="Times New Roman" w:cs="Tahoma"/>
          <w:sz w:val="20"/>
          <w:szCs w:val="20"/>
          <w:lang w:eastAsia="pt-BR"/>
        </w:rPr>
      </w:pPr>
      <w:r w:rsidRPr="005B7C62">
        <w:rPr>
          <w:rFonts w:ascii="Times New Roman" w:eastAsia="Times New Roman" w:hAnsi="Times New Roman" w:cs="Tahoma"/>
          <w:sz w:val="20"/>
          <w:szCs w:val="20"/>
          <w:lang w:eastAsia="pt-BR"/>
        </w:rPr>
        <w:t>Elemento(s) de Despesa: 3390.30.00/100 – MATERIAL DE CONSUMO.</w:t>
      </w:r>
    </w:p>
    <w:p w:rsidR="000F63F9" w:rsidRDefault="000F63F9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0F63F9" w:rsidRDefault="005B7C62">
      <w:pPr>
        <w:shd w:val="clear" w:color="auto" w:fill="FFFFFF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Maceió/AL, 12</w:t>
      </w:r>
      <w:r>
        <w:rPr>
          <w:rFonts w:ascii="Times New Roman" w:hAnsi="Times New Roman"/>
          <w:color w:val="231F20"/>
          <w:sz w:val="20"/>
          <w:szCs w:val="20"/>
        </w:rPr>
        <w:t xml:space="preserve"> de março</w:t>
      </w:r>
      <w:r>
        <w:rPr>
          <w:rFonts w:ascii="Times New Roman" w:hAnsi="Times New Roman"/>
          <w:color w:val="231F20"/>
          <w:sz w:val="20"/>
          <w:szCs w:val="20"/>
        </w:rPr>
        <w:t xml:space="preserve"> de 2020.</w:t>
      </w:r>
    </w:p>
    <w:p w:rsidR="000F63F9" w:rsidRDefault="000F63F9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0F63F9" w:rsidRDefault="005B7C6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:rsidR="000F63F9" w:rsidRDefault="005B7C6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:rsidR="000F63F9" w:rsidRDefault="005B7C6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:rsidR="000F63F9" w:rsidRDefault="005B7C6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:rsidR="000F63F9" w:rsidRDefault="000F63F9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0F63F9" w:rsidRDefault="000F63F9"/>
    <w:p w:rsidR="005B7C62" w:rsidRPr="00B10430" w:rsidRDefault="005B7C62" w:rsidP="005B7C62">
      <w:pPr>
        <w:rPr>
          <w:b/>
        </w:rPr>
      </w:pPr>
    </w:p>
    <w:p w:rsidR="005B7C62" w:rsidRDefault="005B7C62"/>
    <w:sectPr w:rsidR="005B7C62" w:rsidSect="000F63F9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F9" w:rsidRDefault="000F63F9" w:rsidP="000F63F9">
      <w:r>
        <w:separator/>
      </w:r>
    </w:p>
  </w:endnote>
  <w:endnote w:type="continuationSeparator" w:id="0">
    <w:p w:rsidR="000F63F9" w:rsidRDefault="000F63F9" w:rsidP="000F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F9" w:rsidRDefault="000F63F9" w:rsidP="000F63F9">
      <w:r>
        <w:separator/>
      </w:r>
    </w:p>
  </w:footnote>
  <w:footnote w:type="continuationSeparator" w:id="0">
    <w:p w:rsidR="000F63F9" w:rsidRDefault="000F63F9" w:rsidP="000F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F9" w:rsidRDefault="000F63F9">
    <w:pPr>
      <w:pStyle w:val="Header"/>
      <w:contextualSpacing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3F9"/>
    <w:rsid w:val="000F63F9"/>
    <w:rsid w:val="005B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DF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B016DF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normaltextrunscx128815272">
    <w:name w:val="normaltextrun scx128815272"/>
    <w:uiPriority w:val="99"/>
    <w:qFormat/>
    <w:rsid w:val="00B016DF"/>
    <w:rPr>
      <w:rFonts w:cs="Times New Roman"/>
    </w:rPr>
  </w:style>
  <w:style w:type="character" w:customStyle="1" w:styleId="eopscx128815272">
    <w:name w:val="eop scx128815272"/>
    <w:uiPriority w:val="99"/>
    <w:qFormat/>
    <w:rsid w:val="00B016DF"/>
    <w:rPr>
      <w:rFonts w:cs="Times New Roman"/>
    </w:rPr>
  </w:style>
  <w:style w:type="character" w:customStyle="1" w:styleId="WW8Num9z4">
    <w:name w:val="WW8Num9z4"/>
    <w:qFormat/>
    <w:rsid w:val="00E6303A"/>
  </w:style>
  <w:style w:type="paragraph" w:styleId="Ttulo">
    <w:name w:val="Title"/>
    <w:basedOn w:val="Normal"/>
    <w:next w:val="Corpodetexto"/>
    <w:qFormat/>
    <w:rsid w:val="000F63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F63F9"/>
    <w:pPr>
      <w:spacing w:after="140" w:line="276" w:lineRule="auto"/>
    </w:pPr>
  </w:style>
  <w:style w:type="paragraph" w:styleId="Lista">
    <w:name w:val="List"/>
    <w:basedOn w:val="Corpodetexto"/>
    <w:rsid w:val="000F63F9"/>
    <w:rPr>
      <w:rFonts w:cs="Lucida Sans"/>
    </w:rPr>
  </w:style>
  <w:style w:type="paragraph" w:customStyle="1" w:styleId="Caption">
    <w:name w:val="Caption"/>
    <w:basedOn w:val="Normal"/>
    <w:qFormat/>
    <w:rsid w:val="000F63F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F63F9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F63F9"/>
  </w:style>
  <w:style w:type="paragraph" w:customStyle="1" w:styleId="Header">
    <w:name w:val="Header"/>
    <w:basedOn w:val="Normal"/>
    <w:link w:val="CabealhoChar"/>
    <w:uiPriority w:val="99"/>
    <w:unhideWhenUsed/>
    <w:rsid w:val="00B016DF"/>
    <w:pPr>
      <w:tabs>
        <w:tab w:val="center" w:pos="4252"/>
        <w:tab w:val="right" w:pos="8504"/>
      </w:tabs>
    </w:pPr>
  </w:style>
  <w:style w:type="paragraph" w:customStyle="1" w:styleId="paragraphscx128815272">
    <w:name w:val="paragraph scx128815272"/>
    <w:basedOn w:val="Normal"/>
    <w:uiPriority w:val="99"/>
    <w:qFormat/>
    <w:rsid w:val="00B016DF"/>
    <w:pPr>
      <w:spacing w:beforeAutospacing="1" w:afterAutospacing="1"/>
    </w:pPr>
    <w:rPr>
      <w:rFonts w:ascii="Times New Roman" w:eastAsia="Calibri" w:hAnsi="Times New Roman" w:cs="Times New Roman"/>
    </w:rPr>
  </w:style>
  <w:style w:type="paragraph" w:styleId="SemEspaamento">
    <w:name w:val="No Spacing"/>
    <w:uiPriority w:val="1"/>
    <w:qFormat/>
    <w:rsid w:val="00A15BAC"/>
    <w:rPr>
      <w:rFonts w:cs="Times New Roman"/>
      <w:sz w:val="24"/>
    </w:rPr>
  </w:style>
  <w:style w:type="paragraph" w:customStyle="1" w:styleId="Tabelanormal1">
    <w:name w:val="Tabela normal1"/>
    <w:qFormat/>
    <w:rsid w:val="000F63F9"/>
    <w:pPr>
      <w:spacing w:after="160" w:line="259" w:lineRule="auto"/>
    </w:pPr>
    <w:rPr>
      <w:rFonts w:eastAsia="Times New Roman" w:cs="Calibri"/>
      <w:sz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</cp:lastModifiedBy>
  <cp:revision>2</cp:revision>
  <dcterms:created xsi:type="dcterms:W3CDTF">2020-03-18T19:56:00Z</dcterms:created>
  <dcterms:modified xsi:type="dcterms:W3CDTF">2020-03-18T19:56:00Z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