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123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487B26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04D4307A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5B5472F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ESTADO DE ALAGOAS</w:t>
      </w:r>
    </w:p>
    <w:p w14:paraId="51CC365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CÂMARA MUNICIPAL DE MACEIÓ</w:t>
      </w:r>
    </w:p>
    <w:p w14:paraId="224E818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GABINETE DO PRESIDENTE</w:t>
      </w:r>
    </w:p>
    <w:p w14:paraId="38CCCA0D" w14:textId="2A60C356" w:rsidR="009C6ADA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31F20"/>
          <w:lang w:eastAsia="pt-BR"/>
        </w:rPr>
      </w:pPr>
      <w:r w:rsidRPr="00407156">
        <w:rPr>
          <w:rFonts w:ascii="Times New Roman" w:hAnsi="Times New Roman"/>
          <w:b/>
          <w:bCs/>
          <w:color w:val="231F20"/>
          <w:lang w:eastAsia="pt-BR"/>
        </w:rPr>
        <w:t xml:space="preserve">SÚMULA DO CONTRATO DE Nº. </w:t>
      </w:r>
      <w:r w:rsidR="00C76735">
        <w:rPr>
          <w:rFonts w:ascii="Times New Roman" w:hAnsi="Times New Roman"/>
          <w:b/>
          <w:bCs/>
          <w:color w:val="231F20"/>
          <w:lang w:eastAsia="pt-BR"/>
        </w:rPr>
        <w:t>1</w:t>
      </w:r>
      <w:r w:rsidR="004E6FA5">
        <w:rPr>
          <w:rFonts w:ascii="Times New Roman" w:hAnsi="Times New Roman"/>
          <w:b/>
          <w:bCs/>
          <w:color w:val="231F20"/>
          <w:lang w:eastAsia="pt-BR"/>
        </w:rPr>
        <w:t>4</w:t>
      </w:r>
      <w:r w:rsidR="00754713">
        <w:rPr>
          <w:rFonts w:ascii="Times New Roman" w:hAnsi="Times New Roman"/>
          <w:b/>
          <w:bCs/>
          <w:color w:val="231F20"/>
          <w:lang w:eastAsia="pt-BR"/>
        </w:rPr>
        <w:t>/20</w:t>
      </w:r>
      <w:r w:rsidR="008851D2">
        <w:rPr>
          <w:rFonts w:ascii="Times New Roman" w:hAnsi="Times New Roman"/>
          <w:b/>
          <w:bCs/>
          <w:color w:val="231F20"/>
          <w:lang w:eastAsia="pt-BR"/>
        </w:rPr>
        <w:t>20</w:t>
      </w:r>
      <w:r w:rsidRPr="00407156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237027AC" w14:textId="4A366CC6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>
        <w:rPr>
          <w:rFonts w:ascii="Times New Roman" w:hAnsi="Times New Roman"/>
          <w:b/>
          <w:bCs/>
          <w:color w:val="231F20"/>
          <w:lang w:eastAsia="pt-BR"/>
        </w:rPr>
        <w:t xml:space="preserve">PROCESSO Nº </w:t>
      </w:r>
      <w:r w:rsidR="004E6FA5">
        <w:rPr>
          <w:rFonts w:ascii="Arial" w:hAnsi="Arial" w:cs="Arial"/>
          <w:sz w:val="20"/>
          <w:szCs w:val="20"/>
        </w:rPr>
        <w:t>1392</w:t>
      </w:r>
      <w:r w:rsidR="00C76735">
        <w:rPr>
          <w:rFonts w:ascii="Arial" w:hAnsi="Arial" w:cs="Arial"/>
          <w:sz w:val="20"/>
          <w:szCs w:val="20"/>
        </w:rPr>
        <w:t>/2019</w:t>
      </w:r>
    </w:p>
    <w:p w14:paraId="20AEA7E2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</w:p>
    <w:p w14:paraId="6E85E768" w14:textId="77777777" w:rsidR="004E6FA5" w:rsidRDefault="009C6ADA" w:rsidP="00924341">
      <w:pPr>
        <w:jc w:val="both"/>
        <w:rPr>
          <w:b/>
          <w:sz w:val="20"/>
        </w:rPr>
      </w:pPr>
      <w:r>
        <w:rPr>
          <w:rFonts w:ascii="Times New Roman" w:hAnsi="Times New Roman"/>
        </w:rPr>
        <w:t>PARTES:</w:t>
      </w:r>
      <w:r w:rsidRPr="00407156">
        <w:rPr>
          <w:rFonts w:ascii="Times New Roman" w:hAnsi="Times New Roman"/>
        </w:rPr>
        <w:t xml:space="preserve"> A CÂMARA MUNICIPAL DE MACEIÓ E A </w:t>
      </w:r>
      <w:r w:rsidR="004E6FA5" w:rsidRPr="004E6FA5">
        <w:rPr>
          <w:rFonts w:ascii="Times New Roman" w:hAnsi="Times New Roman"/>
          <w:b/>
          <w:bCs/>
          <w:color w:val="231F20"/>
          <w:lang w:eastAsia="pt-BR"/>
        </w:rPr>
        <w:t>DIRCEU LONGO &amp; CIA LTDA.-EPP, sob o CNPJ nº 92.823.764/0001-03</w:t>
      </w:r>
      <w:r w:rsidR="004E6FA5" w:rsidRPr="004E6FA5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1D01D1C3" w14:textId="747D73CD" w:rsidR="009C6ADA" w:rsidRPr="00407156" w:rsidRDefault="009C6ADA" w:rsidP="00924341">
      <w:pPr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OBJETO: O presente Contrato tem por objeto a contratação de empresa para fornecimento de </w:t>
      </w:r>
      <w:r w:rsidR="004E6FA5">
        <w:rPr>
          <w:rFonts w:ascii="Times New Roman" w:hAnsi="Times New Roman"/>
          <w:color w:val="231F20"/>
          <w:lang w:eastAsia="pt-BR"/>
        </w:rPr>
        <w:t xml:space="preserve">eletrodoméstico </w:t>
      </w:r>
      <w:proofErr w:type="gramStart"/>
      <w:r w:rsidR="004E6FA5">
        <w:rPr>
          <w:rFonts w:ascii="Times New Roman" w:hAnsi="Times New Roman"/>
          <w:color w:val="231F20"/>
          <w:lang w:eastAsia="pt-BR"/>
        </w:rPr>
        <w:t>( frigobar</w:t>
      </w:r>
      <w:proofErr w:type="gramEnd"/>
      <w:r w:rsidR="004E6FA5">
        <w:rPr>
          <w:rFonts w:ascii="Times New Roman" w:hAnsi="Times New Roman"/>
          <w:color w:val="231F20"/>
          <w:lang w:eastAsia="pt-BR"/>
        </w:rPr>
        <w:t xml:space="preserve"> ).</w:t>
      </w:r>
    </w:p>
    <w:p w14:paraId="30797E35" w14:textId="77777777" w:rsidR="004E6FA5" w:rsidRDefault="009C6ADA" w:rsidP="00086404">
      <w:pPr>
        <w:shd w:val="clear" w:color="auto" w:fill="FFFFFF"/>
        <w:spacing w:after="0" w:line="240" w:lineRule="auto"/>
        <w:jc w:val="both"/>
      </w:pPr>
      <w:r w:rsidRPr="0014332C">
        <w:rPr>
          <w:rFonts w:ascii="Times New Roman" w:hAnsi="Times New Roman"/>
          <w:color w:val="000000" w:themeColor="text1"/>
          <w:lang w:eastAsia="pt-BR"/>
        </w:rPr>
        <w:t xml:space="preserve">VALOR: O valor global do presente contrato é de </w:t>
      </w:r>
      <w:r w:rsidR="004E6FA5" w:rsidRPr="004E6FA5">
        <w:t>R$ 29.033,00 (vinte e nove mil e trinta e três reais).</w:t>
      </w:r>
    </w:p>
    <w:p w14:paraId="3F88C4ED" w14:textId="12891864" w:rsidR="009C6ADA" w:rsidRPr="00086404" w:rsidRDefault="00086404" w:rsidP="000864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  <w:r w:rsidRPr="00DD12B1">
        <w:rPr>
          <w:rFonts w:ascii="Times New Roman" w:hAnsi="Times New Roman"/>
          <w:color w:val="000000" w:themeColor="text1"/>
          <w:lang w:eastAsia="pt-BR"/>
        </w:rPr>
        <w:t>PRAZO</w:t>
      </w:r>
      <w:r w:rsidR="009C6ADA" w:rsidRPr="00407156">
        <w:rPr>
          <w:rFonts w:ascii="Times New Roman" w:hAnsi="Times New Roman"/>
          <w:color w:val="231F20"/>
          <w:lang w:eastAsia="pt-BR"/>
        </w:rPr>
        <w:t xml:space="preserve">: A vigência deste Contrato será </w:t>
      </w:r>
      <w:r w:rsidR="0097279B">
        <w:rPr>
          <w:rFonts w:ascii="Times New Roman" w:hAnsi="Times New Roman"/>
          <w:color w:val="231F20"/>
          <w:lang w:eastAsia="pt-BR"/>
        </w:rPr>
        <w:t>até dia 31 de dezembro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DD12B1">
        <w:rPr>
          <w:rFonts w:ascii="Times New Roman" w:hAnsi="Times New Roman"/>
          <w:color w:val="231F20"/>
          <w:lang w:eastAsia="pt-BR"/>
        </w:rPr>
        <w:t xml:space="preserve">, </w:t>
      </w:r>
      <w:r w:rsidR="009C6ADA" w:rsidRPr="00407156">
        <w:rPr>
          <w:rFonts w:ascii="Times New Roman" w:hAnsi="Times New Roman"/>
          <w:color w:val="231F20"/>
          <w:lang w:eastAsia="pt-BR"/>
        </w:rPr>
        <w:t>contados a partir da sua assinatura, tendo sua eficácia a partir da publicação da sua Súmula no Diário Oficial do Município - DOM.</w:t>
      </w:r>
    </w:p>
    <w:p w14:paraId="7CF78618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RECURSOS: A despesa oriunda deste Contrato correrá por conta da Câmara Municipal de Maceió. </w:t>
      </w:r>
    </w:p>
    <w:p w14:paraId="3EE04A4B" w14:textId="77777777" w:rsidR="009C6ADA" w:rsidRPr="009E59C5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9E59C5">
        <w:rPr>
          <w:rFonts w:ascii="Times New Roman" w:hAnsi="Times New Roman"/>
          <w:lang w:eastAsia="pt-BR"/>
        </w:rPr>
        <w:t>DOTAÇÃO ORÇAMENTARIA:</w:t>
      </w:r>
    </w:p>
    <w:p w14:paraId="6DA93AE5" w14:textId="01409B53" w:rsidR="004E6FA5" w:rsidRDefault="004E6FA5" w:rsidP="00E33B15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  <w:r w:rsidRPr="004E6FA5">
        <w:rPr>
          <w:rStyle w:val="normaltextrunscx128815272"/>
          <w:rFonts w:ascii="Times New Roman" w:hAnsi="Times New Roman"/>
          <w:bCs/>
          <w:lang w:eastAsia="pt-BR"/>
        </w:rPr>
        <w:t>Funcional(</w:t>
      </w:r>
      <w:proofErr w:type="spellStart"/>
      <w:r w:rsidRPr="004E6FA5">
        <w:rPr>
          <w:rStyle w:val="normaltextrunscx128815272"/>
          <w:rFonts w:ascii="Times New Roman" w:hAnsi="Times New Roman"/>
          <w:bCs/>
          <w:lang w:eastAsia="pt-BR"/>
        </w:rPr>
        <w:t>is</w:t>
      </w:r>
      <w:proofErr w:type="spellEnd"/>
      <w:r w:rsidRPr="004E6FA5">
        <w:rPr>
          <w:rStyle w:val="normaltextrunscx128815272"/>
          <w:rFonts w:ascii="Times New Roman" w:hAnsi="Times New Roman"/>
          <w:bCs/>
          <w:lang w:eastAsia="pt-BR"/>
        </w:rPr>
        <w:t xml:space="preserve">) </w:t>
      </w:r>
      <w:proofErr w:type="spellStart"/>
      <w:r w:rsidRPr="004E6FA5">
        <w:rPr>
          <w:rStyle w:val="normaltextrunscx128815272"/>
          <w:rFonts w:ascii="Times New Roman" w:hAnsi="Times New Roman"/>
          <w:bCs/>
          <w:lang w:eastAsia="pt-BR"/>
        </w:rPr>
        <w:t>ProgramÁtica</w:t>
      </w:r>
      <w:proofErr w:type="spellEnd"/>
      <w:r w:rsidRPr="004E6FA5">
        <w:rPr>
          <w:rStyle w:val="normaltextrunscx128815272"/>
          <w:rFonts w:ascii="Times New Roman" w:hAnsi="Times New Roman"/>
          <w:bCs/>
          <w:lang w:eastAsia="pt-BR"/>
        </w:rPr>
        <w:t>(s): 01.0001.01.031.0029.2069 – Gestão Administrativa da Câmara. Elemento(s) de Despesa: 4492.52.00/100 – Equipamentos e Material Permanente.</w:t>
      </w:r>
    </w:p>
    <w:p w14:paraId="60E51755" w14:textId="4F4766D3" w:rsidR="009C6ADA" w:rsidRPr="008851D2" w:rsidRDefault="009C6ADA" w:rsidP="00C767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Maceió/AL, </w:t>
      </w:r>
      <w:r w:rsidR="004E6FA5">
        <w:rPr>
          <w:rFonts w:ascii="Times New Roman" w:hAnsi="Times New Roman"/>
          <w:color w:val="231F20"/>
          <w:lang w:eastAsia="pt-BR"/>
        </w:rPr>
        <w:t>29</w:t>
      </w:r>
      <w:r w:rsidR="00E33B15">
        <w:rPr>
          <w:rFonts w:ascii="Times New Roman" w:hAnsi="Times New Roman"/>
          <w:color w:val="231F20"/>
          <w:lang w:eastAsia="pt-BR"/>
        </w:rPr>
        <w:t xml:space="preserve"> de junho</w:t>
      </w:r>
      <w:r w:rsidR="00754713">
        <w:rPr>
          <w:rFonts w:ascii="Times New Roman" w:hAnsi="Times New Roman"/>
          <w:color w:val="231F20"/>
          <w:lang w:eastAsia="pt-BR"/>
        </w:rPr>
        <w:t xml:space="preserve">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404902">
        <w:rPr>
          <w:rFonts w:ascii="Times New Roman" w:hAnsi="Times New Roman"/>
          <w:color w:val="231F20"/>
          <w:lang w:eastAsia="pt-BR"/>
        </w:rPr>
        <w:t>.</w:t>
      </w:r>
    </w:p>
    <w:p w14:paraId="4FBD04F9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Presidente, Vereador KELMANN VIEIRA DE OLIVEIRA, </w:t>
      </w:r>
    </w:p>
    <w:p w14:paraId="2174B048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1º Secretario Vereador CARLOS IB FALCÃO BREDA </w:t>
      </w:r>
    </w:p>
    <w:p w14:paraId="149B7C3F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2º Secretario Vereador SILVÂNIA BATINGA DE OLIVEIRA BARBOSA </w:t>
      </w:r>
    </w:p>
    <w:p w14:paraId="2BFA384E" w14:textId="77777777" w:rsidR="008851D2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>3º Secretario Vereador JOSÉ MÁRCIO DE MEDEIROS MAIA JUNIOR</w:t>
      </w:r>
    </w:p>
    <w:p w14:paraId="394EE3C0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284074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3E190AE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61C462BC" w14:textId="77777777" w:rsidR="009C6ADA" w:rsidRDefault="009C6ADA" w:rsidP="00404902">
      <w:pPr>
        <w:rPr>
          <w:rFonts w:ascii="Times New Roman" w:hAnsi="Times New Roman"/>
          <w:sz w:val="24"/>
          <w:szCs w:val="24"/>
        </w:rPr>
      </w:pPr>
    </w:p>
    <w:sectPr w:rsidR="009C6ADA" w:rsidSect="009C003C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9"/>
    <w:rsid w:val="0000648B"/>
    <w:rsid w:val="00086404"/>
    <w:rsid w:val="000C5569"/>
    <w:rsid w:val="000E4FB5"/>
    <w:rsid w:val="0014332C"/>
    <w:rsid w:val="001C3435"/>
    <w:rsid w:val="00234369"/>
    <w:rsid w:val="00311A7F"/>
    <w:rsid w:val="003B5635"/>
    <w:rsid w:val="00404902"/>
    <w:rsid w:val="00407156"/>
    <w:rsid w:val="00450946"/>
    <w:rsid w:val="004A2819"/>
    <w:rsid w:val="004E6FA5"/>
    <w:rsid w:val="0050507C"/>
    <w:rsid w:val="00533F5C"/>
    <w:rsid w:val="005C37C1"/>
    <w:rsid w:val="0068101E"/>
    <w:rsid w:val="006B7BEB"/>
    <w:rsid w:val="007437DC"/>
    <w:rsid w:val="00754713"/>
    <w:rsid w:val="007A2631"/>
    <w:rsid w:val="007F7D3E"/>
    <w:rsid w:val="0083147F"/>
    <w:rsid w:val="008851D2"/>
    <w:rsid w:val="008C4D69"/>
    <w:rsid w:val="00924341"/>
    <w:rsid w:val="0092797F"/>
    <w:rsid w:val="0093780A"/>
    <w:rsid w:val="00937EFC"/>
    <w:rsid w:val="0097279B"/>
    <w:rsid w:val="00975160"/>
    <w:rsid w:val="009C003C"/>
    <w:rsid w:val="009C6ADA"/>
    <w:rsid w:val="009E59C5"/>
    <w:rsid w:val="00AB6E0E"/>
    <w:rsid w:val="00AD686F"/>
    <w:rsid w:val="00B25628"/>
    <w:rsid w:val="00B73AD7"/>
    <w:rsid w:val="00BE37CC"/>
    <w:rsid w:val="00C1742F"/>
    <w:rsid w:val="00C76735"/>
    <w:rsid w:val="00D93747"/>
    <w:rsid w:val="00DD12B1"/>
    <w:rsid w:val="00DE255F"/>
    <w:rsid w:val="00E037E9"/>
    <w:rsid w:val="00E33B15"/>
    <w:rsid w:val="00E4324C"/>
    <w:rsid w:val="00F34B11"/>
    <w:rsid w:val="00F931F6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5E1B3"/>
  <w15:docId w15:val="{02F56C8C-B904-43B1-9F1B-2AB42D4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7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scx128815272">
    <w:name w:val="normaltextrun scx128815272"/>
    <w:basedOn w:val="Fontepargpadro"/>
    <w:uiPriority w:val="99"/>
    <w:rsid w:val="00E037E9"/>
    <w:rPr>
      <w:rFonts w:cs="Times New Roman"/>
    </w:rPr>
  </w:style>
  <w:style w:type="character" w:customStyle="1" w:styleId="eopscx128815272">
    <w:name w:val="eop scx128815272"/>
    <w:basedOn w:val="Fontepargpadro"/>
    <w:uiPriority w:val="99"/>
    <w:rsid w:val="00407156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40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851D2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ALAGOAS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ALAGOAS</dc:title>
  <dc:creator>user</dc:creator>
  <cp:lastModifiedBy>user</cp:lastModifiedBy>
  <cp:revision>2</cp:revision>
  <cp:lastPrinted>2015-08-31T16:48:00Z</cp:lastPrinted>
  <dcterms:created xsi:type="dcterms:W3CDTF">2020-07-02T00:36:00Z</dcterms:created>
  <dcterms:modified xsi:type="dcterms:W3CDTF">2020-07-02T00:36:00Z</dcterms:modified>
</cp:coreProperties>
</file>